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val="0"/>
          <w:bCs w:val="0"/>
          <w:sz w:val="44"/>
          <w:szCs w:val="44"/>
          <w:lang w:val="en-US" w:eastAsia="zh-CN"/>
        </w:rPr>
      </w:pPr>
      <w:r>
        <w:rPr>
          <w:rFonts w:hint="eastAsia" w:ascii="仿宋" w:hAnsi="仿宋" w:eastAsia="仿宋" w:cs="仿宋"/>
          <w:b w:val="0"/>
          <w:bCs w:val="0"/>
          <w:sz w:val="48"/>
          <w:szCs w:val="48"/>
          <w:lang w:val="en-US" w:eastAsia="zh-CN"/>
        </w:rPr>
        <w:t>关于全区关工系统学习宣传贯彻党的十九大精神情况的通报</w:t>
      </w:r>
    </w:p>
    <w:p>
      <w:pPr>
        <w:jc w:val="left"/>
        <w:rPr>
          <w:rFonts w:hint="eastAsia" w:ascii="仿宋" w:hAnsi="仿宋" w:eastAsia="仿宋" w:cs="仿宋"/>
          <w:sz w:val="28"/>
          <w:szCs w:val="36"/>
          <w:lang w:val="en-US" w:eastAsia="zh-CN"/>
        </w:rPr>
      </w:pPr>
    </w:p>
    <w:p>
      <w:pPr>
        <w:jc w:val="left"/>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各盟市、满洲里、二连浩特市关工委，各大企业关工委，老教授报告团：</w:t>
      </w:r>
    </w:p>
    <w:p>
      <w:pPr>
        <w:ind w:firstLine="720" w:firstLineChars="200"/>
        <w:jc w:val="left"/>
        <w:rPr>
          <w:rFonts w:hint="eastAsia" w:ascii="仿宋" w:hAnsi="仿宋" w:eastAsia="仿宋" w:cs="仿宋"/>
          <w:b/>
          <w:bCs/>
          <w:sz w:val="36"/>
          <w:szCs w:val="36"/>
          <w:lang w:val="en-US" w:eastAsia="zh-CN"/>
        </w:rPr>
      </w:pPr>
      <w:r>
        <w:rPr>
          <w:rFonts w:hint="eastAsia" w:ascii="仿宋" w:hAnsi="仿宋" w:eastAsia="仿宋" w:cs="仿宋"/>
          <w:sz w:val="36"/>
          <w:szCs w:val="36"/>
          <w:lang w:val="en-US" w:eastAsia="zh-CN"/>
        </w:rPr>
        <w:t>党的十九大胜利闭幕后，各地、各大企业关工委采取培训班、座谈交流、专家授课、辅导等形式，广大“五老”发挥优势，进社区、进农牧区、进校园、进企业，宣讲党的十九大精神，掀起了学习贯彻十九大精神热潮。现将前两个月各地学习宣传贯彻情况摘要发给你们，供各地学习交流，以进一步将学习宣传贯彻活动深入推进。</w:t>
      </w:r>
    </w:p>
    <w:p>
      <w:pPr>
        <w:ind w:firstLine="723" w:firstLineChars="200"/>
        <w:jc w:val="left"/>
        <w:rPr>
          <w:rFonts w:hint="eastAsia" w:ascii="仿宋" w:hAnsi="仿宋" w:eastAsia="仿宋" w:cs="仿宋"/>
          <w:sz w:val="36"/>
          <w:szCs w:val="36"/>
          <w:lang w:val="en-US" w:eastAsia="zh-CN"/>
        </w:rPr>
      </w:pPr>
      <w:r>
        <w:rPr>
          <w:rFonts w:hint="eastAsia" w:ascii="仿宋" w:hAnsi="仿宋" w:eastAsia="仿宋" w:cs="仿宋"/>
          <w:b/>
          <w:bCs/>
          <w:sz w:val="36"/>
          <w:szCs w:val="36"/>
          <w:lang w:val="en-US" w:eastAsia="zh-CN"/>
        </w:rPr>
        <w:t>呼和浩特市关工委</w:t>
      </w:r>
      <w:r>
        <w:rPr>
          <w:rFonts w:hint="eastAsia" w:ascii="仿宋" w:hAnsi="仿宋" w:eastAsia="仿宋" w:cs="仿宋"/>
          <w:sz w:val="36"/>
          <w:szCs w:val="36"/>
          <w:lang w:val="en-US" w:eastAsia="zh-CN"/>
        </w:rPr>
        <w:t>在十九大胜利召开之后，专门下发了《关于认真组织收听收看党的十九大会议盛况通知》。十九大闭幕后，市关工委常务班子先后6次集体学习，认真学习宣传党的十九大精神。11月7日，市关工委召开了学习培训会。全市各旗县区和直属机关关工委80多人参加了培训。托克托县关工委在十九大闭幕后的十个月时间组织“五老”宣讲团深入到8所学校和部分民营企业宣讲21次。回民区关工委对所属7个办事处、一个镇和部分学校宣讲35次。近期市关工委充分发挥网站功能，及时学习宣传党的十九大精神。</w:t>
      </w:r>
    </w:p>
    <w:p>
      <w:pPr>
        <w:ind w:firstLine="723" w:firstLineChars="200"/>
        <w:jc w:val="left"/>
        <w:rPr>
          <w:rFonts w:hint="eastAsia" w:ascii="仿宋" w:hAnsi="仿宋" w:eastAsia="仿宋" w:cs="仿宋"/>
          <w:sz w:val="36"/>
          <w:szCs w:val="36"/>
          <w:lang w:val="en-US" w:eastAsia="zh-CN"/>
        </w:rPr>
      </w:pPr>
      <w:r>
        <w:rPr>
          <w:rFonts w:hint="eastAsia" w:ascii="仿宋" w:hAnsi="仿宋" w:eastAsia="仿宋" w:cs="仿宋"/>
          <w:b/>
          <w:bCs/>
          <w:sz w:val="36"/>
          <w:szCs w:val="36"/>
          <w:lang w:val="en-US" w:eastAsia="zh-CN"/>
        </w:rPr>
        <w:t>包头市关工委</w:t>
      </w:r>
      <w:r>
        <w:rPr>
          <w:rFonts w:hint="eastAsia" w:ascii="仿宋" w:hAnsi="仿宋" w:eastAsia="仿宋" w:cs="仿宋"/>
          <w:sz w:val="36"/>
          <w:szCs w:val="36"/>
          <w:lang w:val="en-US" w:eastAsia="zh-CN"/>
        </w:rPr>
        <w:t>学习宣讲贯彻党的十九大精神呈现出“三个前所未有”。一是十一月七日，市关工委召开了</w:t>
      </w:r>
      <w:r>
        <w:rPr>
          <w:rFonts w:hint="eastAsia" w:ascii="仿宋" w:hAnsi="仿宋" w:eastAsia="仿宋" w:cs="仿宋"/>
          <w:sz w:val="36"/>
          <w:szCs w:val="36"/>
        </w:rPr>
        <w:t>宣传贯彻党的十九大精神</w:t>
      </w:r>
      <w:r>
        <w:rPr>
          <w:rFonts w:hint="eastAsia" w:ascii="仿宋" w:hAnsi="仿宋" w:eastAsia="仿宋" w:cs="仿宋"/>
          <w:sz w:val="36"/>
          <w:szCs w:val="36"/>
          <w:lang w:val="en-US" w:eastAsia="zh-CN"/>
        </w:rPr>
        <w:t>暨五老报告团工作会议，对全市关工系统学习宣传贯彻进行了全面部署，并对各地区、部门、单位关工委常务副主任、办公室主任进行了培训。二是宣讲十九大精神广度前所未有。据不完全统计，全市200多个“五老”报告团，有680名五老报告员，宣讲1000多场，听众达十万多人。三是十九大精神宣传力度前所未有。通过各级电视台、广播电台、报纸等新闻媒体对关工系统的学习宣传十九大精神给予及时报道。市关工委《包头关心桥》微信公众号短短两个月已发20多期宣传学习内容，图片300张，文字42700余字。</w:t>
      </w:r>
    </w:p>
    <w:p>
      <w:pPr>
        <w:spacing w:line="600" w:lineRule="exact"/>
        <w:ind w:firstLine="723" w:firstLineChars="200"/>
        <w:rPr>
          <w:rFonts w:hint="eastAsia" w:ascii="仿宋" w:hAnsi="仿宋" w:eastAsia="仿宋" w:cs="仿宋"/>
          <w:color w:val="000000"/>
          <w:kern w:val="0"/>
          <w:sz w:val="36"/>
          <w:szCs w:val="36"/>
        </w:rPr>
      </w:pPr>
      <w:r>
        <w:rPr>
          <w:rFonts w:hint="eastAsia" w:ascii="仿宋" w:hAnsi="仿宋" w:eastAsia="仿宋" w:cs="仿宋"/>
          <w:b/>
          <w:bCs/>
          <w:sz w:val="36"/>
          <w:szCs w:val="36"/>
          <w:lang w:val="en-US" w:eastAsia="zh-CN"/>
        </w:rPr>
        <w:t>呼伦贝尔市关工委</w:t>
      </w:r>
      <w:r>
        <w:rPr>
          <w:rFonts w:hint="eastAsia" w:ascii="仿宋" w:hAnsi="仿宋" w:eastAsia="仿宋" w:cs="仿宋"/>
          <w:b w:val="0"/>
          <w:bCs w:val="0"/>
          <w:sz w:val="36"/>
          <w:szCs w:val="36"/>
          <w:lang w:val="en-US" w:eastAsia="zh-CN"/>
        </w:rPr>
        <w:t>在党的十九大闭幕后，</w:t>
      </w:r>
      <w:r>
        <w:rPr>
          <w:rFonts w:hint="eastAsia" w:ascii="仿宋" w:hAnsi="仿宋" w:eastAsia="仿宋" w:cs="仿宋"/>
          <w:sz w:val="36"/>
          <w:szCs w:val="36"/>
          <w:shd w:val="clear" w:color="auto" w:fill="FFFFFF"/>
        </w:rPr>
        <w:t>专门下发了《关于认真学习宣传贯彻党的十九大精神的通知》，要求全市各级关工委要把深入学习党的十九大会议精神作为当前和今后一个时期的主要任务来抓。一是要</w:t>
      </w:r>
      <w:r>
        <w:rPr>
          <w:rFonts w:hint="eastAsia" w:ascii="仿宋" w:hAnsi="仿宋" w:eastAsia="仿宋" w:cs="仿宋"/>
          <w:color w:val="000000"/>
          <w:kern w:val="0"/>
          <w:sz w:val="36"/>
          <w:szCs w:val="36"/>
        </w:rPr>
        <w:t>通过会议、座谈、宣讲等形式，深入学习贯彻十九大精神，特别是要学习十九大报告里的新思想、新观点、新要求。二是要积极组织筹备“五老”报告团对十九大精神的宣讲工作，进到农村、牧区、社区、学校、机关、企业等地方或单位，以青少年喜闻乐见的方式，向青年学生、干部、工人、农牧民等进行广泛宣讲，让他们更好地了解党的十九大精神，更好地了解党中央的重大决策部署和今后一个时期党和国家的发展思路，使他们更加坚定党的领导。在宣讲过程中，注重发挥网站、微信等网络新媒体的作用，吸引更多的青少年积极参与。三是呼伦贝尔市关工委将根据自治区和市委的统一部署，在全市关工委组织系统掀起一个大学习、大宣讲、大培训的热潮，进一步把学习宣传贯彻党的十九大精神引向深入。</w:t>
      </w:r>
    </w:p>
    <w:p>
      <w:pPr>
        <w:ind w:firstLine="720" w:firstLineChars="200"/>
        <w:rPr>
          <w:rFonts w:hint="eastAsia" w:ascii="仿宋" w:hAnsi="仿宋" w:eastAsia="仿宋" w:cs="仿宋"/>
          <w:color w:val="000000"/>
          <w:sz w:val="36"/>
          <w:szCs w:val="36"/>
        </w:rPr>
      </w:pPr>
      <w:r>
        <w:rPr>
          <w:rFonts w:hint="eastAsia" w:ascii="仿宋" w:hAnsi="仿宋" w:eastAsia="仿宋" w:cs="仿宋"/>
          <w:sz w:val="36"/>
          <w:szCs w:val="36"/>
        </w:rPr>
        <w:t>为进一步深入宣传贯彻党的十九大精神，推动十九大精神进校园， 12月7日，呼伦贝尔市关工委报告团成立暨十九大精神宣讲会在中国关心下一代基地海拉尔区第九中学隆重召开。呼伦贝尔市关工委常务班子、呼伦贝尔市讲师团团长刘忠民以及海拉尔区第九中学的教师、学生代表共计130余人参加了此次宣讲会。</w:t>
      </w:r>
      <w:r>
        <w:rPr>
          <w:rFonts w:hint="eastAsia" w:ascii="仿宋" w:hAnsi="仿宋" w:eastAsia="仿宋" w:cs="仿宋"/>
          <w:sz w:val="36"/>
          <w:szCs w:val="36"/>
          <w:lang w:val="en-US" w:eastAsia="zh-CN"/>
        </w:rPr>
        <w:t>目前各旗县、市区正在认真组织</w:t>
      </w:r>
      <w:r>
        <w:rPr>
          <w:rFonts w:hint="eastAsia" w:ascii="仿宋" w:hAnsi="仿宋" w:eastAsia="仿宋" w:cs="仿宋"/>
          <w:sz w:val="36"/>
          <w:szCs w:val="36"/>
        </w:rPr>
        <w:t>学习十九大精神，并深入基层组织了宣讲和培训，可以说在</w:t>
      </w:r>
      <w:r>
        <w:rPr>
          <w:rFonts w:hint="eastAsia" w:ascii="仿宋" w:hAnsi="仿宋" w:eastAsia="仿宋" w:cs="仿宋"/>
          <w:sz w:val="36"/>
          <w:szCs w:val="36"/>
          <w:lang w:val="en-US" w:eastAsia="zh-CN"/>
        </w:rPr>
        <w:t>呼伦贝尔</w:t>
      </w:r>
      <w:r>
        <w:rPr>
          <w:rFonts w:hint="eastAsia" w:ascii="仿宋" w:hAnsi="仿宋" w:eastAsia="仿宋" w:cs="仿宋"/>
          <w:sz w:val="36"/>
          <w:szCs w:val="36"/>
        </w:rPr>
        <w:t>市</w:t>
      </w:r>
      <w:r>
        <w:rPr>
          <w:rFonts w:hint="eastAsia" w:ascii="仿宋" w:hAnsi="仿宋" w:eastAsia="仿宋" w:cs="仿宋"/>
          <w:color w:val="000000"/>
          <w:sz w:val="36"/>
          <w:szCs w:val="36"/>
        </w:rPr>
        <w:t>形成了人人热议十九大、人人学习十九大、人人宣传十九大的热烈氛围。</w:t>
      </w:r>
    </w:p>
    <w:p>
      <w:pPr>
        <w:ind w:firstLine="723" w:firstLineChars="200"/>
        <w:jc w:val="left"/>
        <w:rPr>
          <w:rFonts w:hint="eastAsia" w:ascii="仿宋" w:hAnsi="仿宋" w:eastAsia="仿宋" w:cs="仿宋"/>
          <w:color w:val="000000"/>
          <w:sz w:val="36"/>
          <w:szCs w:val="36"/>
        </w:rPr>
      </w:pPr>
      <w:r>
        <w:rPr>
          <w:rFonts w:hint="eastAsia" w:ascii="仿宋" w:hAnsi="仿宋" w:eastAsia="仿宋" w:cs="仿宋"/>
          <w:b/>
          <w:bCs/>
          <w:color w:val="000000"/>
          <w:sz w:val="36"/>
          <w:szCs w:val="36"/>
          <w:lang w:val="en-US" w:eastAsia="zh-CN"/>
        </w:rPr>
        <w:t>满洲里市关工委</w:t>
      </w:r>
      <w:r>
        <w:rPr>
          <w:rFonts w:hint="eastAsia" w:ascii="仿宋" w:hAnsi="仿宋" w:eastAsia="仿宋" w:cs="仿宋"/>
          <w:color w:val="000000"/>
          <w:sz w:val="36"/>
          <w:szCs w:val="36"/>
          <w:lang w:val="en-US" w:eastAsia="zh-CN"/>
        </w:rPr>
        <w:t>认真组织了基层关工委和社区“五老”收看十九大召开盛况。并专门召开了学习宣传十九大专题会议，进行了具体安排部署。全市开展了40多场多种形式学习宣讲活动，受教育人数达2500人。市委书记陈立新带头为广大“五老”和青少年宣讲了党的十九大精神。</w:t>
      </w:r>
    </w:p>
    <w:p>
      <w:pPr>
        <w:ind w:firstLine="723" w:firstLineChars="200"/>
        <w:jc w:val="left"/>
        <w:rPr>
          <w:rFonts w:hint="eastAsia" w:ascii="仿宋" w:hAnsi="仿宋" w:eastAsia="仿宋" w:cs="仿宋"/>
          <w:sz w:val="36"/>
          <w:szCs w:val="36"/>
          <w:lang w:val="en-US" w:eastAsia="zh-CN"/>
        </w:rPr>
      </w:pPr>
      <w:r>
        <w:rPr>
          <w:rFonts w:hint="eastAsia" w:ascii="仿宋" w:hAnsi="仿宋" w:eastAsia="仿宋" w:cs="仿宋"/>
          <w:b/>
          <w:bCs/>
          <w:sz w:val="36"/>
          <w:szCs w:val="36"/>
          <w:lang w:val="en-US" w:eastAsia="zh-CN"/>
        </w:rPr>
        <w:t>兴安盟关工委</w:t>
      </w:r>
      <w:r>
        <w:rPr>
          <w:rFonts w:hint="eastAsia" w:ascii="仿宋" w:hAnsi="仿宋" w:eastAsia="仿宋" w:cs="仿宋"/>
          <w:sz w:val="36"/>
          <w:szCs w:val="36"/>
          <w:lang w:val="en-US" w:eastAsia="zh-CN"/>
        </w:rPr>
        <w:t>在党的十九大闭幕后，及时提出了“四个抓好”，即抓好十九大的学习宣传，抓好习近平总书记系列讲话，抓好报告团的辅导学习，抓好培训。全盟“五老”报告团不顾年高体弱，仅用两周时间走遍全盟6个旗市县31所学校，10个社区和6个老干部党支部。作宣讲报告51场，7400多人接受宣传教育。在宣讲中注重宣传效果，将“书面语”讲成家乡话，“宣讲稿”变成“地方话”。宣讲活动在兴安日报、电视台第一时间进行了报导。</w:t>
      </w:r>
    </w:p>
    <w:p>
      <w:pPr>
        <w:ind w:firstLine="723" w:firstLineChars="200"/>
        <w:jc w:val="left"/>
        <w:rPr>
          <w:rFonts w:hint="eastAsia" w:ascii="仿宋" w:hAnsi="仿宋" w:eastAsia="仿宋" w:cs="仿宋"/>
          <w:sz w:val="36"/>
          <w:szCs w:val="36"/>
          <w:lang w:val="en-US" w:eastAsia="zh-CN"/>
        </w:rPr>
      </w:pPr>
      <w:r>
        <w:rPr>
          <w:rFonts w:hint="eastAsia" w:ascii="仿宋" w:hAnsi="仿宋" w:eastAsia="仿宋" w:cs="仿宋"/>
          <w:b/>
          <w:bCs/>
          <w:sz w:val="36"/>
          <w:szCs w:val="36"/>
          <w:lang w:val="en-US" w:eastAsia="zh-CN"/>
        </w:rPr>
        <w:t>通辽市关工委</w:t>
      </w:r>
      <w:r>
        <w:rPr>
          <w:rFonts w:hint="eastAsia" w:ascii="仿宋" w:hAnsi="仿宋" w:eastAsia="仿宋" w:cs="仿宋"/>
          <w:sz w:val="36"/>
          <w:szCs w:val="36"/>
          <w:lang w:val="en-US" w:eastAsia="zh-CN"/>
        </w:rPr>
        <w:t>在十九大闭幕后，立即对学习十九大精神做出了安排部署，专门下发了《关于学习宣传贯彻党的十九大精神通知》，并成立了以常务副主任张万忠为组长的学习领导小组。二是层层关工委举办了学习十九大精神培训班。11月14日，在市委党校举办了学习宣传贯彻十九大精神“五老”骨干培训班。三是各级关工委领导带头宣讲十九大精神。11月9日，通辽市关工委常务副主任张万忠等几位副主任为开发区关工委机关人员、教育、街道企业关工委代表宣讲十九大精神。四是组织宣讲团深入企业、农村、社区、学校宣讲十九大报告。全市共组织“五老”报告团287个，宣讲526场，召开座谈会113场，受教育人数达到15.4万人。五是采取各种喜闻乐见的形式宣讲十九大精神。开鲁县举办了以“礼赞十九大，唱响幸福歌”为主题文艺演出。霍林郭勒市举办了“不忘初心跟党走，同心共筑中国梦”文艺晚会。</w:t>
      </w:r>
    </w:p>
    <w:p>
      <w:pPr>
        <w:ind w:firstLine="723" w:firstLineChars="200"/>
        <w:jc w:val="left"/>
        <w:rPr>
          <w:rFonts w:hint="eastAsia" w:ascii="仿宋" w:hAnsi="仿宋" w:eastAsia="仿宋" w:cs="仿宋"/>
          <w:sz w:val="36"/>
          <w:szCs w:val="36"/>
          <w:lang w:val="en-US" w:eastAsia="zh-CN"/>
        </w:rPr>
      </w:pPr>
      <w:r>
        <w:rPr>
          <w:rFonts w:hint="eastAsia" w:ascii="仿宋" w:hAnsi="仿宋" w:eastAsia="仿宋" w:cs="仿宋"/>
          <w:b/>
          <w:bCs/>
          <w:sz w:val="36"/>
          <w:szCs w:val="36"/>
          <w:lang w:val="en-US" w:eastAsia="zh-CN"/>
        </w:rPr>
        <w:t>赤峰市关工委</w:t>
      </w:r>
      <w:r>
        <w:rPr>
          <w:rFonts w:hint="eastAsia" w:ascii="仿宋" w:hAnsi="仿宋" w:eastAsia="仿宋" w:cs="仿宋"/>
          <w:sz w:val="36"/>
          <w:szCs w:val="36"/>
          <w:lang w:val="en-US" w:eastAsia="zh-CN"/>
        </w:rPr>
        <w:t>以党的十九大精神为引领，开启新时代关心下一代工作新征程。一是10月19日市关工委立即召开常务班子专题会议，对全市关工系统学习宣传贯彻十九大报告进行了安排部署。二是邀请党校专职教师详细解读十九大精神内涵，使广大“五老”骨干学深悟透，学懂弄通。三是召开形式多样的学习研讨会、座谈会、培训会。通过以会代训的形式，让广大“五老”在畅谈交流中激发热情。四是开展了论文征集评选活动，深化学习成果。五是积极推动党的十九大精神落地生根，开花结果。松山区联合举办了学习十九大精神，做新时代好少年的主题报告会，3500多名师生受教育。宁城县充分发挥县、乡、村三级夕阳红小剧团，“五老”红歌艺术团、老年秧歌队的作用，把十九大精神构成三句半、快报、相声、二人转等文艺节目进村进行演出。到十二月底，全市开展学习宣传十九大精神座谈会、培训会、研讨会80余场次，全市5000多名“五老”积极参与。全市学习宣传活动在《中国老年报》、中国关爱下一代网站、自治区关工委网站、市关工委网站发活动信息30余条。使全市关心下一代工作凝聚力和影响力得到进一步提升。</w:t>
      </w:r>
    </w:p>
    <w:p>
      <w:pPr>
        <w:spacing w:after="0" w:line="360" w:lineRule="auto"/>
        <w:ind w:right="-340" w:rightChars="-162" w:firstLine="723" w:firstLineChars="200"/>
        <w:rPr>
          <w:rFonts w:hint="eastAsia" w:ascii="仿宋" w:hAnsi="仿宋" w:eastAsia="仿宋" w:cs="仿宋"/>
          <w:b w:val="0"/>
          <w:bCs w:val="0"/>
          <w:sz w:val="36"/>
          <w:szCs w:val="36"/>
        </w:rPr>
      </w:pPr>
      <w:r>
        <w:rPr>
          <w:rFonts w:hint="eastAsia" w:ascii="仿宋" w:hAnsi="仿宋" w:eastAsia="仿宋" w:cs="仿宋"/>
          <w:b/>
          <w:bCs/>
          <w:sz w:val="36"/>
          <w:szCs w:val="36"/>
        </w:rPr>
        <w:t>锡盟关工委</w:t>
      </w:r>
      <w:r>
        <w:rPr>
          <w:rFonts w:hint="eastAsia" w:ascii="仿宋" w:hAnsi="仿宋" w:eastAsia="仿宋" w:cs="仿宋"/>
          <w:b w:val="0"/>
          <w:bCs w:val="0"/>
          <w:sz w:val="36"/>
          <w:szCs w:val="36"/>
          <w:lang w:val="en-US" w:eastAsia="zh-CN"/>
        </w:rPr>
        <w:t>在</w:t>
      </w:r>
      <w:r>
        <w:rPr>
          <w:rFonts w:hint="eastAsia" w:ascii="仿宋" w:hAnsi="仿宋" w:eastAsia="仿宋" w:cs="仿宋"/>
          <w:b w:val="0"/>
          <w:bCs w:val="0"/>
          <w:sz w:val="36"/>
          <w:szCs w:val="36"/>
        </w:rPr>
        <w:t>党的十九大召开之后 ，立即组织关工委全体成员认真学习贯彻落实，并深深的感到，党的十九大是一次不忘初心、牢记使命、高兴旗帜、团结奋进的大会</w:t>
      </w:r>
      <w:r>
        <w:rPr>
          <w:rFonts w:hint="eastAsia" w:ascii="仿宋" w:hAnsi="仿宋" w:eastAsia="仿宋" w:cs="仿宋"/>
          <w:b w:val="0"/>
          <w:bCs w:val="0"/>
          <w:sz w:val="36"/>
          <w:szCs w:val="36"/>
          <w:lang w:eastAsia="zh-CN"/>
        </w:rPr>
        <w:t>。</w:t>
      </w:r>
      <w:r>
        <w:rPr>
          <w:rFonts w:hint="eastAsia" w:ascii="仿宋" w:hAnsi="仿宋" w:eastAsia="仿宋" w:cs="仿宋"/>
          <w:b w:val="0"/>
          <w:bCs w:val="0"/>
          <w:sz w:val="36"/>
          <w:szCs w:val="36"/>
          <w:lang w:val="en-US" w:eastAsia="zh-CN"/>
        </w:rPr>
        <w:t>会后及时</w:t>
      </w:r>
      <w:r>
        <w:rPr>
          <w:rFonts w:hint="eastAsia" w:ascii="仿宋" w:hAnsi="仿宋" w:eastAsia="仿宋" w:cs="仿宋"/>
          <w:b w:val="0"/>
          <w:bCs w:val="0"/>
          <w:sz w:val="36"/>
          <w:szCs w:val="36"/>
        </w:rPr>
        <w:t>组织关工委系统50余名老同志参加党的十九大精神的学习，研读十九大报告和党章，进一步深化对十九大精神的理解和把握。着力推动习近平新时代中国特色社会主义思想在关工委系统生根发芽，开花结果。同时，盟关工委常务副主任阿拉木莎同志深入阿旗、东苏旗、锡林浩特市、蓝旗等地宣讲十九大精神并要求各地结合当地实际情况做到“五个坚持”即：一、坚持开展“不忘初心·牢记使命”主题教育活动与社会主义核心价值体系建设紧密结合；二、坚持开展“不忘初心·牢记使命”主题教育活动与加强思想道德建设相结合；三、坚持开展“不忘初心·牢记使命”主题教育活动与弱势群体关爱工作紧密结合；四、坚持开展“不忘初心·牢记使命”主题教育活动与民族团结进步教育紧密结合；五、坚持开展“不忘初心·牢记使命”主题教育活动与实施“法治与德治”并举紧密结合。同时，盟关工委筹措活动经费40万元，下发到十三个旗县市（区）关工委，开展留守儿童、困境儿童帮扶工作。目前，该项活动已在各旗县市（区）相继展开。</w:t>
      </w:r>
    </w:p>
    <w:p>
      <w:pPr>
        <w:ind w:firstLine="723" w:firstLineChars="200"/>
        <w:rPr>
          <w:rFonts w:hint="eastAsia" w:ascii="仿宋" w:hAnsi="仿宋" w:eastAsia="仿宋" w:cs="仿宋"/>
          <w:sz w:val="36"/>
          <w:szCs w:val="36"/>
          <w:lang w:val="en-US" w:eastAsia="zh-CN"/>
        </w:rPr>
      </w:pPr>
      <w:r>
        <w:rPr>
          <w:rFonts w:hint="eastAsia" w:ascii="仿宋" w:hAnsi="仿宋" w:eastAsia="仿宋" w:cs="仿宋"/>
          <w:b/>
          <w:bCs/>
          <w:sz w:val="36"/>
          <w:szCs w:val="36"/>
          <w:lang w:val="en-US" w:eastAsia="zh-CN"/>
        </w:rPr>
        <w:t>二连浩特市关工委</w:t>
      </w:r>
      <w:r>
        <w:rPr>
          <w:rFonts w:hint="eastAsia" w:ascii="仿宋" w:hAnsi="仿宋" w:eastAsia="仿宋" w:cs="仿宋"/>
          <w:sz w:val="36"/>
          <w:szCs w:val="36"/>
          <w:lang w:val="en-US" w:eastAsia="zh-CN"/>
        </w:rPr>
        <w:t>在党的十九大胜利闭幕后，市关工委及时组织“五老”宣讲员宣传课题，确定宣传场次，开展了“五老”进校园行动。到目前相继以“新时代青少年的思想道德建设”、“播种希望放飞梦想”、“一带一路上的二连浩特”等为题，进行了九场宣讲，2000多名师生参加的集中宣讲活动。</w:t>
      </w:r>
    </w:p>
    <w:p>
      <w:pPr>
        <w:ind w:firstLine="723" w:firstLineChars="200"/>
        <w:rPr>
          <w:rFonts w:hint="eastAsia" w:ascii="仿宋" w:hAnsi="仿宋" w:eastAsia="仿宋" w:cs="仿宋"/>
          <w:sz w:val="36"/>
          <w:szCs w:val="36"/>
          <w:lang w:val="en-US" w:eastAsia="zh-CN"/>
        </w:rPr>
      </w:pPr>
      <w:r>
        <w:rPr>
          <w:rFonts w:hint="eastAsia" w:ascii="仿宋" w:hAnsi="仿宋" w:eastAsia="仿宋" w:cs="仿宋"/>
          <w:b/>
          <w:bCs/>
          <w:sz w:val="36"/>
          <w:szCs w:val="36"/>
          <w:lang w:val="en-US" w:eastAsia="zh-CN"/>
        </w:rPr>
        <w:t>乌兰察布市关工委</w:t>
      </w:r>
      <w:r>
        <w:rPr>
          <w:rFonts w:hint="eastAsia" w:ascii="仿宋" w:hAnsi="仿宋" w:eastAsia="仿宋" w:cs="仿宋"/>
          <w:sz w:val="36"/>
          <w:szCs w:val="36"/>
          <w:lang w:val="en-US" w:eastAsia="zh-CN"/>
        </w:rPr>
        <w:t>及时组织常务班子成员认真学习党的十九大精神，并组织了四次学习辅导，并对2018年如何进行进一步学习宣传党的十九大精神作出具体安排。</w:t>
      </w:r>
    </w:p>
    <w:p>
      <w:pPr>
        <w:ind w:firstLine="723" w:firstLineChars="200"/>
        <w:jc w:val="left"/>
        <w:rPr>
          <w:rFonts w:hint="eastAsia" w:ascii="仿宋" w:hAnsi="仿宋" w:eastAsia="仿宋" w:cs="仿宋"/>
          <w:sz w:val="36"/>
          <w:szCs w:val="36"/>
          <w:lang w:val="en-US" w:eastAsia="zh-CN"/>
        </w:rPr>
      </w:pPr>
      <w:r>
        <w:rPr>
          <w:rFonts w:hint="eastAsia" w:ascii="仿宋" w:hAnsi="仿宋" w:eastAsia="仿宋" w:cs="仿宋"/>
          <w:b/>
          <w:bCs/>
          <w:sz w:val="36"/>
          <w:szCs w:val="36"/>
          <w:lang w:val="en-US" w:eastAsia="zh-CN"/>
        </w:rPr>
        <w:t>鄂尔多斯市关工委</w:t>
      </w:r>
      <w:r>
        <w:rPr>
          <w:rFonts w:hint="eastAsia" w:ascii="仿宋" w:hAnsi="仿宋" w:eastAsia="仿宋" w:cs="仿宋"/>
          <w:sz w:val="36"/>
          <w:szCs w:val="36"/>
          <w:lang w:val="en-US" w:eastAsia="zh-CN"/>
        </w:rPr>
        <w:t>在十九大召开第二天，市关工委召开了有伊旗、康巴什、东胜区关工委的老同志和部分离退老同志“五老”代表召开座谈会，以“不忘初心、牢记使命”为主题学习党的十九大精神。十九大文献公布之后，11月15日，在市委党校举办了学习贯彻党的十九大精神骨干培训班，各旗县关工委常务副主任、办公室主任和“五老”宣讲团成员参加了培训。各级关工委常务领导、“五老”宣讲团成员结合工作实际，把学习贯彻党的十九大精神同深化党史、国史教育、社会主义核心价值观教育、思想道德教育结合起来，深入嘎查、社区、学校进行宣讲。市关工委在深入学习的基础上，对2018年工作提出了五项工作任务。一是认真学习宣传贯彻党的十九大精神，不忘初心，牢记使命，为关心下一代事业做出贡献。二是开展“做新时代优秀青少年”主题培训活动，培养有理想、有担当的时代新人。三是助力脱贫攻坚，为决胜全面建成小康社会贡献正能量，四是全面启动校办社会主义核心价值观教育，积极营造青少年健康成长教育环境。五是全面加强关工委的建设，综合提高关工委工作能力和水平。</w:t>
      </w:r>
    </w:p>
    <w:p>
      <w:pPr>
        <w:ind w:firstLine="723" w:firstLineChars="200"/>
        <w:jc w:val="left"/>
        <w:rPr>
          <w:rFonts w:hint="eastAsia" w:ascii="仿宋" w:hAnsi="仿宋" w:eastAsia="仿宋" w:cs="仿宋"/>
          <w:color w:val="000000"/>
          <w:sz w:val="36"/>
          <w:szCs w:val="36"/>
          <w:lang w:val="en-US" w:eastAsia="zh-CN"/>
        </w:rPr>
      </w:pPr>
      <w:r>
        <w:rPr>
          <w:rFonts w:hint="eastAsia" w:ascii="仿宋" w:hAnsi="仿宋" w:eastAsia="仿宋" w:cs="仿宋"/>
          <w:b/>
          <w:bCs/>
          <w:sz w:val="36"/>
          <w:szCs w:val="36"/>
          <w:lang w:val="en-US" w:eastAsia="zh-CN"/>
        </w:rPr>
        <w:t>巴彦淖尔市关工委</w:t>
      </w:r>
      <w:r>
        <w:rPr>
          <w:rFonts w:hint="eastAsia" w:ascii="仿宋" w:hAnsi="仿宋" w:eastAsia="仿宋" w:cs="仿宋"/>
          <w:b w:val="0"/>
          <w:bCs w:val="0"/>
          <w:sz w:val="36"/>
          <w:szCs w:val="36"/>
          <w:lang w:val="en-US" w:eastAsia="zh-CN"/>
        </w:rPr>
        <w:t>在</w:t>
      </w:r>
      <w:r>
        <w:rPr>
          <w:rFonts w:hint="eastAsia" w:ascii="仿宋" w:hAnsi="仿宋" w:eastAsia="仿宋" w:cs="仿宋"/>
          <w:sz w:val="36"/>
          <w:szCs w:val="36"/>
          <w:lang w:val="en-US" w:eastAsia="zh-CN"/>
        </w:rPr>
        <w:t>党的十九大闭幕后，集中两个学习日学习党的十九大报告，并发出通知，召开各旗县区关工委从六个方面抓好贯彻落实</w:t>
      </w:r>
      <w:r>
        <w:rPr>
          <w:rFonts w:hint="eastAsia" w:ascii="仿宋" w:hAnsi="仿宋" w:eastAsia="仿宋" w:cs="仿宋"/>
          <w:color w:val="000000" w:themeColor="text1"/>
          <w:sz w:val="36"/>
          <w:szCs w:val="36"/>
          <w14:textFill>
            <w14:solidFill>
              <w14:schemeClr w14:val="tx1"/>
            </w14:solidFill>
          </w14:textFill>
        </w:rPr>
        <w:t>党的十九大精神。</w:t>
      </w:r>
      <w:r>
        <w:rPr>
          <w:rFonts w:hint="eastAsia" w:ascii="仿宋" w:hAnsi="仿宋" w:eastAsia="仿宋" w:cs="仿宋"/>
          <w:sz w:val="36"/>
          <w:szCs w:val="36"/>
          <w:lang w:val="en-US" w:eastAsia="zh-CN"/>
        </w:rPr>
        <w:t>一是动员组织“五老”深入学校、社区、机关、企业宣讲党的十九大精神，让十九大精神入脑入心。二是把党的十九大精神与青少年社会主义核心价值观教育结合起来，成为广大青少年日常准则、行为规范。三是把学习贯彻十九大精神与加强党史、国史、中华传统文化教育有机结合起来。四是认真贯彻总书记在十九大报告中关于加强民族团结的论述，教育青少年从小树立“三个离不开”和“四个认同”意识。五是加强对青少年法制教育，使广大青少年学法、普法、讲法、守法。六是贯彻党的十九大确立的建设新时代中国特色社会义，实现“两个一百年”奋斗目标，要求广大青少年</w:t>
      </w:r>
      <w:r>
        <w:rPr>
          <w:rFonts w:hint="eastAsia" w:ascii="仿宋" w:hAnsi="仿宋" w:eastAsia="仿宋" w:cs="仿宋"/>
          <w:color w:val="000000"/>
          <w:sz w:val="36"/>
          <w:szCs w:val="36"/>
        </w:rPr>
        <w:t>自觉承接庄严的历史使命</w:t>
      </w:r>
      <w:r>
        <w:rPr>
          <w:rFonts w:hint="eastAsia" w:ascii="仿宋" w:hAnsi="仿宋" w:eastAsia="仿宋" w:cs="仿宋"/>
          <w:color w:val="000000"/>
          <w:sz w:val="36"/>
          <w:szCs w:val="36"/>
          <w:lang w:eastAsia="zh-CN"/>
        </w:rPr>
        <w:t>，</w:t>
      </w:r>
      <w:r>
        <w:rPr>
          <w:rFonts w:hint="eastAsia" w:ascii="仿宋" w:hAnsi="仿宋" w:eastAsia="仿宋" w:cs="仿宋"/>
          <w:color w:val="000000"/>
          <w:sz w:val="36"/>
          <w:szCs w:val="36"/>
          <w:lang w:val="en-US" w:eastAsia="zh-CN"/>
        </w:rPr>
        <w:t>自觉练就强国本领。</w:t>
      </w:r>
    </w:p>
    <w:p>
      <w:pPr>
        <w:ind w:firstLine="723" w:firstLineChars="200"/>
        <w:rPr>
          <w:rFonts w:hint="eastAsia" w:ascii="仿宋" w:hAnsi="仿宋" w:eastAsia="仿宋" w:cs="仿宋"/>
          <w:sz w:val="36"/>
          <w:szCs w:val="36"/>
          <w:lang w:val="en-US" w:eastAsia="zh-CN"/>
        </w:rPr>
      </w:pPr>
      <w:r>
        <w:rPr>
          <w:rFonts w:hint="eastAsia" w:ascii="仿宋" w:hAnsi="仿宋" w:eastAsia="仿宋" w:cs="仿宋"/>
          <w:b/>
          <w:bCs/>
          <w:color w:val="000000"/>
          <w:sz w:val="36"/>
          <w:szCs w:val="36"/>
          <w:lang w:val="en-US" w:eastAsia="zh-CN"/>
        </w:rPr>
        <w:t>乌海市关工委</w:t>
      </w:r>
      <w:r>
        <w:rPr>
          <w:rFonts w:hint="eastAsia" w:ascii="仿宋" w:hAnsi="仿宋" w:eastAsia="仿宋" w:cs="仿宋"/>
          <w:color w:val="000000"/>
          <w:sz w:val="36"/>
          <w:szCs w:val="36"/>
          <w:lang w:val="en-US" w:eastAsia="zh-CN"/>
        </w:rPr>
        <w:t>认真组织学习宣传党的十九大精神，</w:t>
      </w:r>
      <w:r>
        <w:rPr>
          <w:rFonts w:hint="eastAsia" w:ascii="仿宋" w:hAnsi="仿宋" w:eastAsia="仿宋" w:cs="仿宋"/>
          <w:sz w:val="36"/>
          <w:szCs w:val="36"/>
          <w:lang w:val="en-US" w:eastAsia="zh-CN"/>
        </w:rPr>
        <w:t>用十九大精神武装头脑、指导工作。乌达区关工委专门邀请十九大代表、乌达区巴音赛办事处副主任王改梅为关工委系统讲述参加十九大的所见、所闻、所感、所想。海勃湾区关工委专门下发了《关于海勃湾区各级关工委开展十九大精神学习、宣传工作的通知》，要求各基层关工组织把学习贯彻十九大精神作为当前和今后一个时期的重点工作抓紧抓好，海南区关工委组织调研组，深入各基层单位，既宣传党的十九大精神又检查今年工作的落实情况。</w:t>
      </w:r>
    </w:p>
    <w:p>
      <w:pPr>
        <w:ind w:firstLine="723" w:firstLineChars="200"/>
        <w:rPr>
          <w:rFonts w:hint="eastAsia" w:ascii="仿宋" w:hAnsi="仿宋" w:eastAsia="仿宋" w:cs="仿宋"/>
          <w:sz w:val="36"/>
          <w:szCs w:val="36"/>
        </w:rPr>
      </w:pPr>
      <w:r>
        <w:rPr>
          <w:rFonts w:hint="eastAsia" w:ascii="仿宋" w:hAnsi="仿宋" w:eastAsia="仿宋" w:cs="仿宋"/>
          <w:b/>
          <w:bCs/>
          <w:sz w:val="36"/>
          <w:szCs w:val="36"/>
          <w:lang w:val="en-US" w:eastAsia="zh-CN"/>
        </w:rPr>
        <w:t>阿拉善盟关工委</w:t>
      </w:r>
      <w:r>
        <w:rPr>
          <w:rFonts w:hint="eastAsia" w:ascii="仿宋" w:hAnsi="仿宋" w:eastAsia="仿宋" w:cs="仿宋"/>
          <w:sz w:val="36"/>
          <w:szCs w:val="36"/>
        </w:rPr>
        <w:t>为全面准确学习领会党的十九大精神,把党的十九大精神落实到关工委工作的方方面面，推进关工委工作的发展。</w:t>
      </w:r>
      <w:r>
        <w:rPr>
          <w:rFonts w:hint="eastAsia" w:ascii="仿宋" w:hAnsi="仿宋" w:eastAsia="仿宋" w:cs="仿宋"/>
          <w:sz w:val="36"/>
          <w:szCs w:val="36"/>
          <w:lang w:val="en-US" w:eastAsia="zh-CN"/>
        </w:rPr>
        <w:t>阿盟关工委在党的十九大闭幕后</w:t>
      </w:r>
      <w:r>
        <w:rPr>
          <w:rFonts w:hint="eastAsia" w:ascii="仿宋" w:hAnsi="仿宋" w:eastAsia="仿宋" w:cs="仿宋"/>
          <w:sz w:val="36"/>
          <w:szCs w:val="36"/>
        </w:rPr>
        <w:t>，关工委举行党的十九大精神学习交流会</w:t>
      </w:r>
      <w:r>
        <w:rPr>
          <w:rFonts w:hint="eastAsia" w:ascii="仿宋" w:hAnsi="仿宋" w:eastAsia="仿宋" w:cs="仿宋"/>
          <w:sz w:val="36"/>
          <w:szCs w:val="36"/>
          <w:lang w:eastAsia="zh-CN"/>
        </w:rPr>
        <w:t>，</w:t>
      </w:r>
      <w:r>
        <w:rPr>
          <w:rFonts w:hint="eastAsia" w:ascii="仿宋" w:hAnsi="仿宋" w:eastAsia="仿宋" w:cs="仿宋"/>
          <w:sz w:val="36"/>
          <w:szCs w:val="36"/>
        </w:rPr>
        <w:t>陶克图常务副主任就报告的重要意义、精神实质、创新发展等方面进行解读。要求大家立即掀起学习贯彻十九大精神的新高潮，要把学习贯彻党的十九大精神作为当前和今后一个时期首要的政治任务抓紧抓好，各级关工委常务班子的老同志要首先带头学好，并组织基层关工委的“五老”人员认真学习领会十九大精神的同时结合工作实际，认真做好今后时期的各项工作。</w:t>
      </w:r>
    </w:p>
    <w:p>
      <w:pPr>
        <w:ind w:firstLine="720" w:firstLineChars="200"/>
        <w:rPr>
          <w:rFonts w:hint="eastAsia" w:ascii="仿宋" w:hAnsi="仿宋" w:eastAsia="仿宋" w:cs="仿宋"/>
          <w:sz w:val="36"/>
          <w:szCs w:val="36"/>
          <w:lang w:val="en-US" w:eastAsia="zh-CN"/>
        </w:rPr>
      </w:pPr>
      <w:r>
        <w:rPr>
          <w:rFonts w:hint="eastAsia" w:ascii="仿宋" w:hAnsi="仿宋" w:eastAsia="仿宋" w:cs="仿宋"/>
          <w:sz w:val="36"/>
          <w:szCs w:val="36"/>
        </w:rPr>
        <w:t>会上，大家纷纷围绕十九大报告，畅谈了自己的学习体会，分享了学习心得，气氛热烈。大家一致认为，习近平总书记的报告，聚焦时代、鼓舞人心、催人奋进。一要认真学习十九大报告，坚持原原本本、原汁原味地学好、学深悟透、充分认识学习贯彻党的十九大精神的重要意义、丰富内涵和精神实质，把思想统一到党的十九大精神上来。二要结合关工委实际工作，采取宣讲、报告、讲故事、座谈交流等青少年喜闻乐见的形式，把党的十九大精神宣传给青少年，做到讲清楚、讲明白，同时注重运用新媒体传播方式，增强在青少年中宣传的实际效果。三要以学习贯彻习近平教育思想为重点，切实推动关工委工作发展。坚持以服务青少年为中心，以立德树人为根本任务，在培育和践行社会主义核心价值观，开展理想信念教育、中国特色社会主义和中国梦宣传教育、爱国主义、集体主义、社会主义教育等，在加强青少年思想道德建设方面发挥关工委作用，为培养社会主义事业合格建设者和接班人作出关工委应有的贡献。四要扎实推进“五好”、“三型”关工委建设，以抓组织建设、队伍建设和制度建设为重点，推进“五好”基层关工委的创建工作，迈步形成基础扎实、主题鲜明、富有成效的工作品牌。</w:t>
      </w:r>
    </w:p>
    <w:p>
      <w:pPr>
        <w:ind w:firstLine="723" w:firstLineChars="200"/>
        <w:rPr>
          <w:rFonts w:hint="eastAsia" w:ascii="仿宋" w:hAnsi="仿宋" w:eastAsia="仿宋" w:cs="仿宋"/>
          <w:sz w:val="36"/>
          <w:szCs w:val="36"/>
          <w:lang w:val="en-US" w:eastAsia="zh-CN"/>
        </w:rPr>
      </w:pPr>
      <w:r>
        <w:rPr>
          <w:rFonts w:hint="eastAsia" w:ascii="仿宋" w:hAnsi="仿宋" w:eastAsia="仿宋" w:cs="仿宋"/>
          <w:b/>
          <w:bCs/>
          <w:sz w:val="36"/>
          <w:szCs w:val="36"/>
          <w:lang w:val="en-US" w:eastAsia="zh-CN"/>
        </w:rPr>
        <w:t>包钢关工委</w:t>
      </w:r>
      <w:r>
        <w:rPr>
          <w:rFonts w:hint="eastAsia" w:ascii="仿宋" w:hAnsi="仿宋" w:eastAsia="仿宋" w:cs="仿宋"/>
          <w:sz w:val="36"/>
          <w:szCs w:val="36"/>
          <w:lang w:val="en-US" w:eastAsia="zh-CN"/>
        </w:rPr>
        <w:t>在十九大召开后，及时组织基层关工委和“五老”骨干收看电视、收听广播、学习座谈、专职辅导，并以文艺演出形式开展了学习宣传活动。“五老艺术团”在习近平总书记给苏尼特右旗乌兰牧骑队员回信精神鼓舞下，赶排了“走进新时代”、“不忘初心”10多个文艺节目，讴歌伟大的党、伟大祖国，放声歌唱新时代。</w:t>
      </w:r>
    </w:p>
    <w:p>
      <w:pPr>
        <w:ind w:firstLine="723" w:firstLineChars="200"/>
        <w:rPr>
          <w:rFonts w:hint="eastAsia" w:ascii="仿宋" w:hAnsi="仿宋" w:eastAsia="仿宋" w:cs="仿宋"/>
          <w:sz w:val="36"/>
          <w:szCs w:val="36"/>
          <w:lang w:val="en-US" w:eastAsia="zh-CN"/>
        </w:rPr>
      </w:pPr>
      <w:r>
        <w:rPr>
          <w:rFonts w:hint="eastAsia" w:ascii="仿宋" w:hAnsi="仿宋" w:eastAsia="仿宋" w:cs="仿宋"/>
          <w:b/>
          <w:bCs/>
          <w:sz w:val="36"/>
          <w:szCs w:val="36"/>
          <w:lang w:val="en-US" w:eastAsia="zh-CN"/>
        </w:rPr>
        <w:t>内蒙古一机集团关工委</w:t>
      </w:r>
      <w:r>
        <w:rPr>
          <w:rFonts w:hint="eastAsia" w:ascii="仿宋" w:hAnsi="仿宋" w:eastAsia="仿宋" w:cs="仿宋"/>
          <w:sz w:val="36"/>
          <w:szCs w:val="36"/>
          <w:lang w:val="en-US" w:eastAsia="zh-CN"/>
        </w:rPr>
        <w:t>为认真学习宣传贯彻党的十九大精神，从四个方面进行安排部署。一是要求基层关工委深刻认识十九大的重要意义，结合自身及本单位工作实际，教导引导广大青年职工热爱党、听党话、跟党走，做党的事业的合格接班人。二是要求班成员带头学习，不断提高自身素质和能力，把创建“五好”基层关工委活动引向深入。三是要不断创新，做到传统方式与创新方式相结合，</w:t>
      </w:r>
      <w:r>
        <w:rPr>
          <w:rFonts w:hint="eastAsia" w:ascii="仿宋" w:hAnsi="仿宋" w:eastAsia="仿宋" w:cs="仿宋"/>
          <w:sz w:val="36"/>
          <w:szCs w:val="36"/>
        </w:rPr>
        <w:t>助推关心下一代工作再上新水平</w:t>
      </w:r>
      <w:r>
        <w:rPr>
          <w:rFonts w:hint="eastAsia" w:ascii="仿宋" w:hAnsi="仿宋" w:eastAsia="仿宋" w:cs="仿宋"/>
          <w:sz w:val="36"/>
          <w:szCs w:val="36"/>
          <w:lang w:eastAsia="zh-CN"/>
        </w:rPr>
        <w:t>。</w:t>
      </w:r>
      <w:r>
        <w:rPr>
          <w:rFonts w:hint="eastAsia" w:ascii="仿宋" w:hAnsi="仿宋" w:eastAsia="仿宋" w:cs="仿宋"/>
          <w:sz w:val="36"/>
          <w:szCs w:val="36"/>
          <w:lang w:val="en-US" w:eastAsia="zh-CN"/>
        </w:rPr>
        <w:t>四是基层关工委做到“三个结合”及学习党的十九大精神同习近平总书记关于关心下一代系列讲话相结合，</w:t>
      </w:r>
      <w:r>
        <w:rPr>
          <w:rFonts w:hint="eastAsia" w:ascii="仿宋" w:hAnsi="仿宋" w:eastAsia="仿宋" w:cs="仿宋"/>
          <w:sz w:val="36"/>
          <w:szCs w:val="36"/>
        </w:rPr>
        <w:t>同党中央赋予关工委为党的事业培养更多德才兼备的合格</w:t>
      </w:r>
      <w:r>
        <w:rPr>
          <w:rFonts w:hint="eastAsia" w:ascii="仿宋" w:hAnsi="仿宋" w:eastAsia="仿宋" w:cs="仿宋"/>
          <w:sz w:val="36"/>
          <w:szCs w:val="36"/>
          <w:lang w:val="en-US" w:eastAsia="zh-CN"/>
        </w:rPr>
        <w:t>接班</w:t>
      </w:r>
      <w:r>
        <w:rPr>
          <w:rFonts w:hint="eastAsia" w:ascii="仿宋" w:hAnsi="仿宋" w:eastAsia="仿宋" w:cs="仿宋"/>
          <w:sz w:val="36"/>
          <w:szCs w:val="36"/>
        </w:rPr>
        <w:t>人的光荣使命相结合</w:t>
      </w:r>
      <w:r>
        <w:rPr>
          <w:rFonts w:hint="eastAsia" w:ascii="仿宋" w:hAnsi="仿宋" w:eastAsia="仿宋" w:cs="仿宋"/>
          <w:sz w:val="36"/>
          <w:szCs w:val="36"/>
          <w:lang w:eastAsia="zh-CN"/>
        </w:rPr>
        <w:t>，</w:t>
      </w:r>
      <w:r>
        <w:rPr>
          <w:rFonts w:hint="eastAsia" w:ascii="仿宋" w:hAnsi="仿宋" w:eastAsia="仿宋" w:cs="仿宋"/>
          <w:sz w:val="36"/>
          <w:szCs w:val="36"/>
        </w:rPr>
        <w:t>同在新时代进一步开创关心下一代工作新局面相结合</w:t>
      </w:r>
      <w:r>
        <w:rPr>
          <w:rFonts w:hint="eastAsia" w:ascii="仿宋" w:hAnsi="仿宋" w:eastAsia="仿宋" w:cs="仿宋"/>
          <w:sz w:val="36"/>
          <w:szCs w:val="36"/>
          <w:lang w:eastAsia="zh-CN"/>
        </w:rPr>
        <w:t>，</w:t>
      </w:r>
      <w:r>
        <w:rPr>
          <w:rFonts w:hint="eastAsia" w:ascii="仿宋" w:hAnsi="仿宋" w:eastAsia="仿宋" w:cs="仿宋"/>
          <w:sz w:val="36"/>
          <w:szCs w:val="36"/>
        </w:rPr>
        <w:t>使关心下一代工作在新时代有新气象，更要有新作为</w:t>
      </w:r>
      <w:r>
        <w:rPr>
          <w:rFonts w:hint="eastAsia" w:ascii="仿宋" w:hAnsi="仿宋" w:eastAsia="仿宋" w:cs="仿宋"/>
          <w:sz w:val="36"/>
          <w:szCs w:val="36"/>
          <w:lang w:eastAsia="zh-CN"/>
        </w:rPr>
        <w:t>。</w:t>
      </w:r>
    </w:p>
    <w:p>
      <w:pPr>
        <w:ind w:firstLine="723" w:firstLineChars="200"/>
        <w:rPr>
          <w:rFonts w:hint="eastAsia" w:ascii="仿宋" w:hAnsi="仿宋" w:eastAsia="仿宋" w:cs="仿宋"/>
          <w:sz w:val="36"/>
          <w:szCs w:val="36"/>
          <w:lang w:eastAsia="zh-CN"/>
        </w:rPr>
      </w:pPr>
      <w:r>
        <w:rPr>
          <w:rFonts w:hint="eastAsia" w:ascii="仿宋" w:hAnsi="仿宋" w:eastAsia="仿宋" w:cs="仿宋"/>
          <w:b/>
          <w:bCs/>
          <w:sz w:val="36"/>
          <w:szCs w:val="36"/>
          <w:lang w:val="en-US" w:eastAsia="zh-CN"/>
        </w:rPr>
        <w:t>呼铁局公司关工委</w:t>
      </w:r>
      <w:r>
        <w:rPr>
          <w:rFonts w:hint="eastAsia" w:ascii="仿宋" w:hAnsi="仿宋" w:eastAsia="仿宋" w:cs="仿宋"/>
          <w:sz w:val="36"/>
          <w:szCs w:val="36"/>
          <w:lang w:val="en-US" w:eastAsia="zh-CN"/>
        </w:rPr>
        <w:t>及时组织常务班子集中学习党的十九大精神，并提出以“不忘初心、牢记使命”为主题，深化青年职工社会主义核心价值观教育，</w:t>
      </w:r>
      <w:r>
        <w:rPr>
          <w:rFonts w:hint="eastAsia" w:ascii="仿宋" w:hAnsi="仿宋" w:eastAsia="仿宋" w:cs="仿宋"/>
          <w:sz w:val="36"/>
          <w:szCs w:val="36"/>
        </w:rPr>
        <w:t>为培养更多成才青年职工作出积极的贡献</w:t>
      </w:r>
      <w:r>
        <w:rPr>
          <w:rFonts w:hint="eastAsia" w:ascii="仿宋" w:hAnsi="仿宋" w:eastAsia="仿宋" w:cs="仿宋"/>
          <w:sz w:val="36"/>
          <w:szCs w:val="36"/>
          <w:lang w:eastAsia="zh-CN"/>
        </w:rPr>
        <w:t>。</w:t>
      </w:r>
    </w:p>
    <w:p>
      <w:pPr>
        <w:ind w:firstLine="723" w:firstLineChars="200"/>
        <w:rPr>
          <w:rFonts w:hint="eastAsia" w:ascii="仿宋" w:hAnsi="仿宋" w:eastAsia="仿宋" w:cs="仿宋"/>
          <w:b w:val="0"/>
          <w:i w:val="0"/>
          <w:caps w:val="0"/>
          <w:color w:val="000000"/>
          <w:spacing w:val="0"/>
          <w:kern w:val="0"/>
          <w:sz w:val="36"/>
          <w:szCs w:val="36"/>
          <w:shd w:val="clear" w:color="auto" w:fill="FFFFFF"/>
          <w:lang w:val="en-US" w:eastAsia="zh-CN" w:bidi="ar"/>
        </w:rPr>
      </w:pPr>
      <w:r>
        <w:rPr>
          <w:rFonts w:hint="eastAsia" w:ascii="仿宋" w:hAnsi="仿宋" w:eastAsia="仿宋" w:cs="仿宋"/>
          <w:b/>
          <w:bCs/>
          <w:sz w:val="36"/>
          <w:szCs w:val="36"/>
          <w:lang w:val="en-US" w:eastAsia="zh-CN"/>
        </w:rPr>
        <w:t>大兴安岭林管局各基层关工委</w:t>
      </w:r>
      <w:r>
        <w:rPr>
          <w:rFonts w:hint="eastAsia" w:ascii="仿宋" w:hAnsi="仿宋" w:eastAsia="仿宋" w:cs="仿宋"/>
          <w:sz w:val="36"/>
          <w:szCs w:val="36"/>
          <w:lang w:val="en-US" w:eastAsia="zh-CN"/>
        </w:rPr>
        <w:t>及时组织广大“五老”认真学习贯彻党的十九大精神，以《</w:t>
      </w:r>
      <w:r>
        <w:rPr>
          <w:rFonts w:hint="eastAsia" w:ascii="仿宋" w:hAnsi="仿宋" w:eastAsia="仿宋" w:cs="仿宋"/>
          <w:b w:val="0"/>
          <w:i w:val="0"/>
          <w:caps w:val="0"/>
          <w:color w:val="000000"/>
          <w:spacing w:val="0"/>
          <w:kern w:val="0"/>
          <w:sz w:val="36"/>
          <w:szCs w:val="36"/>
          <w:lang w:val="en-US" w:eastAsia="zh-CN" w:bidi="ar"/>
        </w:rPr>
        <w:t>进入新时代</w:t>
      </w:r>
      <w:bookmarkStart w:id="0" w:name="_GoBack"/>
      <w:bookmarkEnd w:id="0"/>
      <w:r>
        <w:rPr>
          <w:rFonts w:hint="eastAsia" w:ascii="仿宋" w:hAnsi="仿宋" w:eastAsia="仿宋" w:cs="仿宋"/>
          <w:b w:val="0"/>
          <w:i w:val="0"/>
          <w:caps w:val="0"/>
          <w:color w:val="000000"/>
          <w:spacing w:val="0"/>
          <w:kern w:val="0"/>
          <w:sz w:val="36"/>
          <w:szCs w:val="36"/>
          <w:lang w:val="en-US" w:eastAsia="zh-CN" w:bidi="ar"/>
        </w:rPr>
        <w:t>的生态文明与绿色发展》为主题开展了一系列宣传教育活动，并举办了多场《桑榆纵情放声唱，颂歌敬献十九大》的文艺节目，进一步提高了职工群众社会公德、职业道德、</w:t>
      </w:r>
      <w:r>
        <w:rPr>
          <w:rFonts w:hint="eastAsia" w:ascii="仿宋" w:hAnsi="仿宋" w:eastAsia="仿宋" w:cs="仿宋"/>
          <w:b w:val="0"/>
          <w:i w:val="0"/>
          <w:caps w:val="0"/>
          <w:color w:val="000000"/>
          <w:spacing w:val="0"/>
          <w:kern w:val="0"/>
          <w:sz w:val="36"/>
          <w:szCs w:val="36"/>
          <w:shd w:val="clear" w:color="auto" w:fill="FFFFFF"/>
          <w:lang w:val="en-US" w:eastAsia="zh-CN" w:bidi="ar"/>
        </w:rPr>
        <w:t>家庭美德、个人品德。</w:t>
      </w:r>
    </w:p>
    <w:p>
      <w:pPr>
        <w:ind w:firstLine="723" w:firstLineChars="200"/>
        <w:jc w:val="left"/>
        <w:rPr>
          <w:rFonts w:hint="eastAsia" w:ascii="仿宋" w:hAnsi="仿宋" w:eastAsia="仿宋" w:cs="仿宋"/>
          <w:sz w:val="36"/>
          <w:szCs w:val="36"/>
          <w:lang w:val="en-US" w:eastAsia="zh-CN"/>
        </w:rPr>
      </w:pPr>
      <w:r>
        <w:rPr>
          <w:rFonts w:hint="eastAsia" w:ascii="仿宋" w:hAnsi="仿宋" w:eastAsia="仿宋" w:cs="仿宋"/>
          <w:b/>
          <w:bCs/>
          <w:sz w:val="36"/>
          <w:szCs w:val="36"/>
          <w:lang w:val="en-US" w:eastAsia="zh-CN"/>
        </w:rPr>
        <w:t>内蒙古老教授报告团</w:t>
      </w:r>
      <w:r>
        <w:rPr>
          <w:rFonts w:hint="eastAsia" w:ascii="仿宋" w:hAnsi="仿宋" w:eastAsia="仿宋" w:cs="仿宋"/>
          <w:sz w:val="36"/>
          <w:szCs w:val="36"/>
          <w:lang w:val="en-US" w:eastAsia="zh-CN"/>
        </w:rPr>
        <w:t xml:space="preserve">“十九大”召开后，报告团及时召开了“学习宣传十九大研讨会”，四位教授做了重点发言，在全团做了研讨。而后，内蒙古关工委印发了“内蒙古老教授报告团学习宣传贯彻党的十九大文献报告题目的通知”，发各盟市、各高校关工委。本次共发出47个报告题目。    </w:t>
      </w:r>
    </w:p>
    <w:p>
      <w:pPr>
        <w:ind w:firstLine="720" w:firstLineChars="200"/>
        <w:jc w:val="left"/>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2017年全团作报告75场，听众达12000多人次，其中做宣讲“十九大”报告41场。报告团还组织了全团做“十九大”示范报告学习活动。</w:t>
      </w:r>
    </w:p>
    <w:p>
      <w:pPr>
        <w:ind w:firstLine="720" w:firstLineChars="200"/>
        <w:jc w:val="left"/>
        <w:rPr>
          <w:rFonts w:hint="eastAsia" w:ascii="仿宋" w:hAnsi="仿宋" w:eastAsia="仿宋" w:cs="仿宋"/>
          <w:sz w:val="36"/>
          <w:szCs w:val="36"/>
          <w:lang w:val="en-US" w:eastAsia="zh-CN"/>
        </w:rPr>
      </w:pPr>
    </w:p>
    <w:p>
      <w:pPr>
        <w:ind w:firstLine="720" w:firstLineChars="200"/>
        <w:jc w:val="right"/>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内蒙古自治区关工委</w:t>
      </w:r>
    </w:p>
    <w:p>
      <w:pPr>
        <w:ind w:firstLine="720" w:firstLineChars="200"/>
        <w:jc w:val="center"/>
        <w:rPr>
          <w:rFonts w:hint="eastAsia" w:ascii="仿宋" w:hAnsi="仿宋" w:eastAsia="仿宋" w:cs="仿宋"/>
          <w:sz w:val="36"/>
          <w:szCs w:val="36"/>
          <w:lang w:val="en-US" w:eastAsia="zh-CN"/>
        </w:rPr>
      </w:pPr>
      <w:r>
        <w:rPr>
          <w:rFonts w:hint="eastAsia" w:ascii="仿宋" w:hAnsi="仿宋" w:eastAsia="仿宋" w:cs="仿宋"/>
          <w:sz w:val="36"/>
          <w:szCs w:val="36"/>
          <w:lang w:val="en-US" w:eastAsia="zh-CN"/>
        </w:rPr>
        <w:t xml:space="preserve">                          2018.1.12</w:t>
      </w:r>
    </w:p>
    <w:p>
      <w:pPr>
        <w:ind w:firstLine="720" w:firstLineChars="200"/>
        <w:jc w:val="right"/>
        <w:rPr>
          <w:rFonts w:hint="eastAsia" w:ascii="仿宋" w:hAnsi="仿宋" w:eastAsia="仿宋" w:cs="仿宋"/>
          <w:sz w:val="36"/>
          <w:szCs w:val="36"/>
          <w:lang w:val="en-US" w:eastAsia="zh-CN"/>
        </w:rPr>
      </w:pPr>
    </w:p>
    <w:p>
      <w:pPr>
        <w:ind w:firstLine="720" w:firstLineChars="200"/>
        <w:rPr>
          <w:rFonts w:hint="eastAsia" w:ascii="仿宋" w:hAnsi="仿宋" w:eastAsia="仿宋" w:cs="仿宋"/>
          <w:sz w:val="36"/>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37D03"/>
    <w:rsid w:val="087D25C6"/>
    <w:rsid w:val="3A9F06EA"/>
    <w:rsid w:val="4AB37D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2018-01-12T01:48:00Z</dcterms:created>
  <dc:creator>lenovo</dc:creator>
  <cp:lastModifiedBy>lenovo</cp:lastModifiedBy>
  <cp:lastPrinted>2018-01-12T01:58:00Z</cp:lastPrinted>
  <dcterms:modified xsi:type="dcterms:W3CDTF">2018-01-12T03:03:45Z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